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65fbc4" w14:textId="565fbc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821A4">
        <w:t>1</w:t>
      </w:r>
      <w:r w:rsidR="001A005E">
        <w:t>3</w:t>
      </w:r>
      <w:r w:rsidRPr="00884690" w:rsidR="00AE1F41">
        <w:t>. St-</w:t>
      </w:r>
      <w:r w:rsidR="000821A4">
        <w:t>807/2021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821A4">
        <w:t>1</w:t>
      </w:r>
      <w:r w:rsidR="001A005E">
        <w:t>3</w:t>
      </w:r>
      <w:r w:rsidR="00884690">
        <w:t>. St</w:t>
      </w:r>
      <w:r w:rsidR="000821A4">
        <w:t>-807/2021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821A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821A4">
        <w:t>REICH USLUGE jednostavno društvo s ograničenom odg</w:t>
      </w:r>
      <w:r w:rsidR="000821A4">
        <w:t xml:space="preserve">ovornošću za trgovinu i usluge, OIB: 56287875474, Zagreb, </w:t>
      </w:r>
      <w:proofErr w:type="spellStart"/>
      <w:r w:rsidR="000821A4">
        <w:t>Ferenščica</w:t>
      </w:r>
      <w:proofErr w:type="spellEnd"/>
      <w:r w:rsidR="000821A4">
        <w:t xml:space="preserve"> I 104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1A4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821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21A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821A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821A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821A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1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21A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21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21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St-807/2021</izvorni_sadrzaj>
    <derivirana_varijabla naziv="DomainObject.Predmet.OznakaBroj_1">St-807/2021</derivirana_varijabla>
  </DomainObject.Predmet.OznakaBroj>
  <DomainObject.Predmet.OznakaBrojOptuznogAkta>
    <izvorni_sadrzaj>04-06-21-1596</izvorni_sadrzaj>
    <derivirana_varijabla naziv="DomainObject.Predmet.OznakaBrojOptuznogAkta_1">04-06-21-1596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REICH USLUGE jednostavno društvo s ograničenom odgovornošću za trgovinu i usluge</izvorni_sadrzaj>
    <derivirana_varijabla naziv="DomainObject.Predmet.ProtustrankaFormated_1">  REICH USLUGE jednostavno društvo s ograničenom odgovornošću za trgovinu i usluge</derivirana_varijabla>
  </DomainObject.Predmet.ProtustrankaFormated>
  <DomainObject.Predmet.ProtustrankaFormatedOIB>
    <izvorni_sadrzaj>  REICH USLUGE jednostavno društvo s ograničenom odgovornošću za trgovinu i usluge, OIB 56287875474</izvorni_sadrzaj>
    <derivirana_varijabla naziv="DomainObject.Predmet.ProtustrankaFormatedOIB_1">  REICH USLUGE jednostavno društvo s ograničenom odgovornošću za trgovinu i usluge, OIB 56287875474</derivirana_varijabla>
  </DomainObject.Predmet.ProtustrankaFormatedOIB>
  <DomainObject.Predmet.ProtustrankaFormatedWithAdress>
    <izvorni_sadrzaj> REICH USLUGE jednostavno društvo s ograničenom odgovornošću za trgovinu i usluge, Ferenščica I 104, 10000 Zagreb</izvorni_sadrzaj>
    <derivirana_varijabla naziv="DomainObject.Predmet.ProtustrankaFormatedWithAdress_1"> REICH USLUGE jednostavno društvo s ograničenom odgovornošću za trgovinu i usluge, Ferenščica I 104, 10000 Zagreb</derivirana_varijabla>
  </DomainObject.Predmet.ProtustrankaFormatedWithAdress>
  <DomainObject.Predmet.ProtustrankaFormatedWithAdressOIB>
    <izvorni_sadrzaj> REICH USLUGE jednostavno društvo s ograničenom odgovornošću za trgovinu i usluge, OIB 56287875474, Ferenščica I 104, 10000 Zagreb</izvorni_sadrzaj>
    <derivirana_varijabla naziv="DomainObject.Predmet.ProtustrankaFormatedWithAdressOIB_1"> REICH USLUGE jednostavno društvo s ograničenom odgovornošću za trgovinu i usluge, OIB 56287875474, Ferenščica I 104, 10000 Zagreb</derivirana_varijabla>
  </DomainObject.Predmet.ProtustrankaFormatedWithAdressOIB>
  <DomainObject.Predmet.ProtustrankaWithAdress>
    <izvorni_sadrzaj>REICH USLUGE jednostavno društvo s ograničenom odgovornošću za trgovinu i usluge Ferenščica I 104, 10000 Zagreb</izvorni_sadrzaj>
    <derivirana_varijabla naziv="DomainObject.Predmet.ProtustrankaWithAdress_1">REICH USLUGE jednostavno društvo s ograničenom odgovornošću za trgovinu i usluge Ferenščica I 104, 10000 Zagreb</derivirana_varijabla>
  </DomainObject.Predmet.ProtustrankaWithAdress>
  <DomainObject.Predmet.ProtustrankaWithAdressOIB>
    <izvorni_sadrzaj>REICH USLUGE jednostavno društvo s ograničenom odgovornošću za trgovinu i usluge, OIB 56287875474, Ferenščica I 104, 10000 Zagreb</izvorni_sadrzaj>
    <derivirana_varijabla naziv="DomainObject.Predmet.ProtustrankaWithAdressOIB_1">REICH USLUGE jednostavno društvo s ograničenom odgovornošću za trgovinu i usluge, OIB 56287875474, Ferenščica I 104, 10000 Zagreb</derivirana_varijabla>
  </DomainObject.Predmet.ProtustrankaWithAdressOIB>
  <DomainObject.Predmet.ProtustrankaNazivFormated>
    <izvorni_sadrzaj>REICH USLUGE jednostavno društvo s ograničenom odgovornošću za trgovinu i usluge</izvorni_sadrzaj>
    <derivirana_varijabla naziv="DomainObject.Predmet.ProtustrankaNazivFormated_1">REICH USLUGE jednostavno društvo s ograničenom odgovornošću za trgovinu i usluge</derivirana_varijabla>
  </DomainObject.Predmet.ProtustrankaNazivFormated>
  <DomainObject.Predmet.ProtustrankaNazivFormatedOIB>
    <izvorni_sadrzaj>REICH USLUGE jednostavno društvo s ograničenom odgovornošću za trgovinu i usluge, OIB 56287875474</izvorni_sadrzaj>
    <derivirana_varijabla naziv="DomainObject.Predmet.ProtustrankaNazivFormatedOIB_1">REICH USLUGE jednostavno društvo s ograničenom odgovornošću za trgovinu i usluge, OIB 56287875474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REICH USLUGE jednostavno društvo s ograničenom odgovornošću za trgovinu i usluge</item>
    </izvorni_sadrzaj>
    <derivirana_varijabla naziv="DomainObject.Predmet.ProtuStrankaListFormated_1">
      <item>REICH USLUGE jednostavno društvo s ograničenom odgovornošću za trgovinu i usluge</item>
    </derivirana_varijabla>
  </DomainObject.Predmet.ProtuStrankaListFormated>
  <DomainObject.Predmet.ProtuStrankaListFormatedOIB>
    <izvorni_sadrzaj>
      <item>REICH USLUGE jednostavno društvo s ograničenom odgovornošću za trgovinu i usluge, OIB 56287875474</item>
    </izvorni_sadrzaj>
    <derivirana_varijabla naziv="DomainObject.Predmet.ProtuStrankaListFormatedOIB_1">
      <item>REICH USLUGE jednostavno društvo s ograničenom odgovornošću za trgovinu i usluge, OIB 56287875474</item>
    </derivirana_varijabla>
  </DomainObject.Predmet.ProtuStrankaListFormatedOIB>
  <DomainObject.Predmet.ProtuStrankaListFormatedWithAdress>
    <izvorni_sadrzaj>
      <item>REICH USLUGE jednostavno društvo s ograničenom odgovornošću za trgovinu i usluge, Ferenščica I 104, 10000 Zagreb</item>
    </izvorni_sadrzaj>
    <derivirana_varijabla naziv="DomainObject.Predmet.ProtuStrankaListFormatedWithAdress_1">
      <item>REICH USLUGE jednostavno društvo s ograničenom odgovornošću za trgovinu i usluge, Ferenščica I 104, 10000 Zagreb</item>
    </derivirana_varijabla>
  </DomainObject.Predmet.ProtuStrankaListFormatedWithAdress>
  <DomainObject.Predmet.ProtuStrankaListFormatedWithAdressOIB>
    <izvorni_sadrzaj>
      <item>REICH USLUGE jednostavno društvo s ograničenom odgovornošću za trgovinu i usluge, OIB 56287875474, Ferenščica I 104, 10000 Zagreb</item>
    </izvorni_sadrzaj>
    <derivirana_varijabla naziv="DomainObject.Predmet.ProtuStrankaListFormatedWithAdressOIB_1">
      <item>REICH USLUGE jednostavno društvo s ograničenom odgovornošću za trgovinu i usluge, OIB 56287875474, Ferenščica I 104, 10000 Zagreb</item>
    </derivirana_varijabla>
  </DomainObject.Predmet.ProtuStrankaListFormatedWithAdressOIB>
  <DomainObject.Predmet.ProtuStrankaListNazivFormated>
    <izvorni_sadrzaj>
      <item>REICH USLUGE jednostavno društvo s ograničenom odgovornošću za trgovinu i usluge</item>
    </izvorni_sadrzaj>
    <derivirana_varijabla naziv="DomainObject.Predmet.ProtuStrankaListNazivFormated_1">
      <item>REICH USLUGE jednostavno društvo s ograničenom odgovornošću za trgovinu i usluge</item>
    </derivirana_varijabla>
  </DomainObject.Predmet.ProtuStrankaListNazivFormated>
  <DomainObject.Predmet.ProtuStrankaListNazivFormatedOIB>
    <izvorni_sadrzaj>
      <item>REICH USLUGE jednostavno društvo s ograničenom odgovornošću za trgovinu i usluge, OIB 56287875474</item>
    </izvorni_sadrzaj>
    <derivirana_varijabla naziv="DomainObject.Predmet.ProtuStrankaListNazivFormatedOIB_1">
      <item>REICH USLUGE jednostavno društvo s ograničenom odgovornošću za trgovinu i usluge, OIB 56287875474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REICH USLUGE jednostavno društvo s ograničenom odgovornošću za trgovinu i usluge</izvorni_sadrzaj>
    <derivirana_varijabla naziv="DomainObject.Predmet.ProtustrankaIDrugi_1">REICH USLUGE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REICH USLUGE jednostavno društvo s ograničenom odgovornošću za trgovinu i usluge, OIB 56287875474, Ferenščica I 104, 10000 Zagreb</izvorni_sadrzaj>
    <derivirana_varijabla naziv="DomainObject.Predmet.ProtustrankaIDrugiAdressOIB_1">REICH USLUGE jednostavno društvo s ograničenom odgovornošću za trgovinu i usluge, OIB 56287875474, Ferenščica I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REICH USLUGE jednostavno društvo s ograničenom odgovornošću za trgovinu i usluge</item>
      <item>Financijska agencija</item>
    </izvorni_sadrzaj>
    <derivirana_varijabla naziv="DomainObject.Predmet.SudioniciListNaziv_1">
      <item>REICH USLUGE jednostavno društvo s ograničenom odgovornošću za trgovinu i usluge</item>
      <item>Financijska agencija</item>
    </derivirana_varijabla>
  </DomainObject.Predmet.SudioniciListNaziv>
  <DomainObject.Predmet.SudioniciListAdressOIB>
    <izvorni_sadrzaj>
      <item>REICH USLUGE jednostavno društvo s ograničenom odgovornošću za trgovinu i usluge, OIB 56287875474, Ferenščica I 104,10000 Zagreb</item>
      <item>Financijska agencija, OIB 85821130368, TRG SVIBANJSKIH ŽRTAVA 1995. 1,10000 Zagreb</item>
    </izvorni_sadrzaj>
    <derivirana_varijabla naziv="DomainObject.Predmet.SudioniciListAdressOIB_1">
      <item>REICH USLUGE jednostavno društvo s ograničenom odgovornošću za trgovinu i usluge, OIB 56287875474, Ferenščica I 104,10000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56287875474</item>
      <item>, OIB 85821130368</item>
    </izvorni_sadrzaj>
    <derivirana_varijabla naziv="DomainObject.Predmet.SudioniciListNazivOIB_1">
      <item>, OIB 56287875474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845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2021-04-20T11:10:00Z</cp:lastPrinted>
  <dcterms:modified xmlns:xsi="http://www.w3.org/2001/XMLSchema-instance" xsi:type="dcterms:W3CDTF">2021-04-20T11:10:00Z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